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ИЗБИРАТЕЛЬНАЯ КОМИССИЯ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</w:rPr>
        <w:outlineLvl w:val="0"/>
      </w:pPr>
      <w:r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tbl>
      <w:tblPr>
        <w:tblStyle w:val="87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декабря 2025 года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71/721-7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pStyle w:val="877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О формировании территориальной избирательной комиссии</w:t>
      </w:r>
      <w:r>
        <w:rPr>
          <w:color w:val="000000" w:themeColor="text1"/>
          <w:spacing w:val="0"/>
          <w:szCs w:val="28"/>
        </w:rPr>
      </w:r>
      <w:r/>
    </w:p>
    <w:p>
      <w:pPr>
        <w:pStyle w:val="877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Ленинского района города Новосибирска</w:t>
      </w:r>
      <w:r>
        <w:rPr>
          <w:color w:val="000000" w:themeColor="text1"/>
          <w:spacing w:val="0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bCs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Рассмотрев предложения по кандидатурам для назначения в состав территориальной избирательной комиссии Ленинского района города Новосибирска, в соответствии со статьями 22, 26, 29 Федерального закона «Об основных гарантиях избирательных прав и права на учас</w:t>
      </w:r>
      <w:r>
        <w:rPr>
          <w:b w:val="0"/>
          <w:color w:val="000000" w:themeColor="text1"/>
          <w:szCs w:val="28"/>
        </w:rPr>
        <w:t xml:space="preserve">тие </w:t>
      </w:r>
      <w:r>
        <w:rPr>
          <w:b w:val="0"/>
          <w:color w:val="000000" w:themeColor="text1"/>
          <w:szCs w:val="28"/>
        </w:rPr>
        <w:t xml:space="preserve">в</w:t>
      </w:r>
      <w:r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</w:t>
      </w:r>
      <w:r>
        <w:rPr>
          <w:b w:val="0"/>
          <w:color w:val="000000" w:themeColor="text1"/>
          <w:szCs w:val="28"/>
        </w:rPr>
        <w:t xml:space="preserve"> № 66/619-7 «</w:t>
      </w:r>
      <w:r>
        <w:rPr>
          <w:b w:val="0"/>
          <w:bCs/>
          <w:color w:val="000000" w:themeColor="text1"/>
          <w:szCs w:val="28"/>
        </w:rPr>
        <w:t xml:space="preserve">О перечне и количественном составе территориальных избирательных комиссий Новосибирской обла</w:t>
      </w:r>
      <w:bookmarkStart w:id="0" w:name="_GoBack"/>
      <w:r/>
      <w:bookmarkEnd w:id="0"/>
      <w:r>
        <w:rPr>
          <w:b w:val="0"/>
          <w:bCs/>
          <w:color w:val="000000" w:themeColor="text1"/>
          <w:szCs w:val="28"/>
        </w:rPr>
        <w:t xml:space="preserve">сти, подлежащих формированию</w:t>
      </w:r>
      <w:r>
        <w:rPr>
          <w:b w:val="0"/>
          <w:color w:val="000000" w:themeColor="text1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color w:val="000000" w:themeColor="text1"/>
          <w:szCs w:val="28"/>
        </w:rPr>
        <w:t xml:space="preserve">Избирательная комиссия Новосибирской области </w:t>
      </w:r>
      <w:r>
        <w:rPr>
          <w:color w:val="000000" w:themeColor="text1"/>
          <w:spacing w:val="40"/>
          <w:szCs w:val="28"/>
        </w:rPr>
        <w:t xml:space="preserve">постановляет</w:t>
      </w:r>
      <w:r>
        <w:rPr>
          <w:b w:val="0"/>
          <w:color w:val="000000" w:themeColor="text1"/>
          <w:szCs w:val="28"/>
        </w:rPr>
        <w:t xml:space="preserve">:</w:t>
      </w:r>
      <w:r>
        <w:rPr>
          <w:b w:val="0"/>
          <w:bCs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1. Сформировать территориальную избирательную комиссию Ленинского района города Новосибирска в количестве </w:t>
      </w:r>
      <w:r>
        <w:rPr>
          <w:b w:val="0"/>
          <w:color w:val="000000" w:themeColor="text1"/>
          <w:szCs w:val="28"/>
        </w:rPr>
        <w:t xml:space="preserve">четырнадцати</w:t>
      </w:r>
      <w:r>
        <w:rPr>
          <w:b w:val="0"/>
          <w:color w:val="000000" w:themeColor="text1"/>
          <w:szCs w:val="28"/>
        </w:rPr>
        <w:t xml:space="preserve"> членов с правом решающего голоса, назначив в ее состав:</w:t>
      </w:r>
      <w:r>
        <w:rPr>
          <w:b w:val="0"/>
          <w:color w:val="000000" w:themeColor="text1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Близневскую</w:t>
      </w:r>
      <w:r>
        <w:rPr>
          <w:b w:val="0"/>
          <w:color w:val="000000" w:themeColor="text1"/>
          <w:szCs w:val="28"/>
          <w:lang w:bidi="ru-RU"/>
        </w:rPr>
        <w:t xml:space="preserve"> Ирину Валерьевну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Новосибирским региональным отделением Всероссийской политической партии «ЕДИНАЯ РОССИЯ»;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Бондареву Наталью Владимировну,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собранием избирателей по месту работы;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Вандакурову</w:t>
      </w:r>
      <w:r>
        <w:rPr>
          <w:b w:val="0"/>
          <w:color w:val="000000" w:themeColor="text1"/>
          <w:szCs w:val="28"/>
          <w:lang w:bidi="ru-RU"/>
        </w:rPr>
        <w:t xml:space="preserve"> Евгению Викторовну,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собранием избирателей по месту работы;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Вантееву</w:t>
      </w:r>
      <w:r>
        <w:rPr>
          <w:b w:val="0"/>
          <w:color w:val="000000" w:themeColor="text1"/>
          <w:szCs w:val="28"/>
          <w:lang w:bidi="ru-RU"/>
        </w:rPr>
        <w:t xml:space="preserve"> Юлию Вадимовну,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РЕГИОНАЛЬНЫМ ОТДЕЛЕНИЕМ ВСЕРОССИЙСК</w:t>
      </w:r>
      <w:r>
        <w:rPr>
          <w:b w:val="0"/>
          <w:color w:val="000000" w:themeColor="text1"/>
          <w:szCs w:val="28"/>
        </w:rPr>
        <w:t xml:space="preserve">ОЙ ПОЛИТИЧЕСКОЙ ПАРТИИ «РОДИНА» В НОВОСИБИРСКОЙ ОБЛАСТИ;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Волкову Татьяну Петровну</w:t>
      </w:r>
      <w:r>
        <w:rPr>
          <w:b w:val="0"/>
          <w:color w:val="000000" w:themeColor="text1"/>
          <w:szCs w:val="28"/>
        </w:rPr>
        <w:t xml:space="preserve">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Голодова</w:t>
      </w:r>
      <w:r>
        <w:rPr>
          <w:b w:val="0"/>
          <w:color w:val="000000" w:themeColor="text1"/>
          <w:szCs w:val="28"/>
          <w:lang w:bidi="ru-RU"/>
        </w:rPr>
        <w:t xml:space="preserve"> Ярослава Владимировича, </w:t>
      </w:r>
      <w:r>
        <w:rPr>
          <w:b w:val="0"/>
          <w:color w:val="000000" w:themeColor="text1"/>
          <w:szCs w:val="28"/>
        </w:rPr>
        <w:t xml:space="preserve">предложенного для назначения в состав комиссии</w:t>
      </w:r>
      <w:r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  <w:t xml:space="preserve">Ленинским местным отделением КПРФ;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Карпову Евгению Юрьевну,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</w:t>
      </w:r>
      <w:r>
        <w:rPr>
          <w:b w:val="0"/>
          <w:color w:val="000000" w:themeColor="text1"/>
          <w:szCs w:val="28"/>
        </w:rPr>
        <w:t xml:space="preserve"> Региональным отделением в Новосибирской области Политической партии </w:t>
      </w:r>
      <w:r>
        <w:rPr>
          <w:b w:val="0"/>
          <w:color w:val="000000" w:themeColor="text1"/>
          <w:szCs w:val="28"/>
        </w:rPr>
        <w:t xml:space="preserve">«Гражданская платформа»</w:t>
      </w:r>
      <w:r>
        <w:rPr>
          <w:b w:val="0"/>
          <w:color w:val="000000" w:themeColor="text1"/>
          <w:szCs w:val="28"/>
        </w:rPr>
        <w:t xml:space="preserve">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Кузменкина</w:t>
      </w:r>
      <w:r>
        <w:rPr>
          <w:b w:val="0"/>
          <w:color w:val="000000" w:themeColor="text1"/>
          <w:szCs w:val="28"/>
        </w:rPr>
        <w:t xml:space="preserve"> Ивана Владимировича, предложенного для назначе</w:t>
      </w:r>
      <w:r>
        <w:rPr>
          <w:b w:val="0"/>
          <w:color w:val="000000" w:themeColor="text1"/>
          <w:szCs w:val="28"/>
        </w:rPr>
        <w:t xml:space="preserve">ния в состав комиссии Региональным отделением в Новосибирской области Политической партии «НОВЫЕ ЛЮДИ»;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Лутошкину</w:t>
      </w:r>
      <w:r>
        <w:rPr>
          <w:b w:val="0"/>
          <w:color w:val="000000" w:themeColor="text1"/>
          <w:szCs w:val="28"/>
          <w:lang w:bidi="ru-RU"/>
        </w:rPr>
        <w:t xml:space="preserve"> Елену Юрьевну,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Новосибирским региональным отделением Политической партии ЛДПР – Либерально-демок</w:t>
      </w:r>
      <w:r>
        <w:rPr>
          <w:b w:val="0"/>
          <w:color w:val="000000" w:themeColor="text1"/>
          <w:szCs w:val="28"/>
        </w:rPr>
        <w:t xml:space="preserve">ратической партии России;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Михайлову Наталью Николаевну,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территориальной избирательной комиссией предыдущего состава;</w:t>
      </w:r>
      <w:r>
        <w:rPr>
          <w:b w:val="0"/>
          <w:color w:val="000000" w:themeColor="text1"/>
          <w:szCs w:val="28"/>
        </w:rPr>
        <w:t xml:space="preserve"> 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Садковскую</w:t>
      </w:r>
      <w:r>
        <w:rPr>
          <w:b w:val="0"/>
          <w:color w:val="000000" w:themeColor="text1"/>
          <w:szCs w:val="28"/>
          <w:lang w:bidi="ru-RU"/>
        </w:rPr>
        <w:t xml:space="preserve"> Наталью Алексеевну,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собранием избирателей по месту работы; 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Солдатенко Евгению Александровну,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собранием избирателей по месту жительства;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Тарову</w:t>
      </w:r>
      <w:r>
        <w:rPr>
          <w:b w:val="0"/>
          <w:color w:val="000000" w:themeColor="text1"/>
          <w:szCs w:val="28"/>
          <w:lang w:bidi="ru-RU"/>
        </w:rPr>
        <w:t xml:space="preserve"> Елену Владимировну, </w:t>
      </w:r>
      <w:r>
        <w:rPr>
          <w:b w:val="0"/>
          <w:color w:val="000000" w:themeColor="text1"/>
          <w:szCs w:val="28"/>
        </w:rPr>
        <w:t xml:space="preserve">предложенную для наз</w:t>
      </w:r>
      <w:r>
        <w:rPr>
          <w:b w:val="0"/>
          <w:color w:val="000000" w:themeColor="text1"/>
          <w:szCs w:val="28"/>
        </w:rPr>
        <w:t xml:space="preserve">начения в состав комиссии собранием избирателей по месту работы;</w:t>
      </w:r>
      <w:r>
        <w:rPr>
          <w:b w:val="0"/>
          <w:color w:val="000000" w:themeColor="text1"/>
          <w:szCs w:val="28"/>
        </w:rPr>
      </w:r>
      <w:r/>
    </w:p>
    <w:p>
      <w:pPr>
        <w:pStyle w:val="876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  <w:lang w:bidi="ru-RU"/>
        </w:rPr>
        <w:t xml:space="preserve">Шмакову Елену Геннадьевну, </w:t>
      </w:r>
      <w:r>
        <w:rPr>
          <w:b w:val="0"/>
          <w:color w:val="000000" w:themeColor="text1"/>
          <w:szCs w:val="28"/>
        </w:rPr>
        <w:t xml:space="preserve">предложенную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</w:t>
      </w:r>
      <w:r>
        <w:rPr>
          <w:b w:val="0"/>
          <w:color w:val="000000" w:themeColor="text1"/>
          <w:szCs w:val="28"/>
        </w:rPr>
        <w:t xml:space="preserve">кой области.</w:t>
      </w:r>
      <w:r>
        <w:rPr>
          <w:b w:val="0"/>
          <w:color w:val="000000" w:themeColor="text1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 Направить настоящее постановление в территориальную избирательную комиссию Ленинского района города Новосибирска.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официальном сайте Избирательной комиссии Новосибирской области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О.А. Благо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Секретарь комиссии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Н.П. Кошкина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425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 w:default="1">
    <w:name w:val="Normal"/>
    <w:qFormat/>
    <w:pPr>
      <w:spacing w:after="200" w:line="276" w:lineRule="auto"/>
    </w:pPr>
  </w:style>
  <w:style w:type="paragraph" w:styleId="649">
    <w:name w:val="Heading 1"/>
    <w:basedOn w:val="648"/>
    <w:next w:val="648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0">
    <w:name w:val="Heading 2"/>
    <w:basedOn w:val="648"/>
    <w:next w:val="648"/>
    <w:link w:val="865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1">
    <w:name w:val="Heading 3"/>
    <w:basedOn w:val="648"/>
    <w:next w:val="648"/>
    <w:link w:val="69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2">
    <w:name w:val="Heading 4"/>
    <w:basedOn w:val="648"/>
    <w:next w:val="648"/>
    <w:link w:val="69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3">
    <w:name w:val="Heading 5"/>
    <w:basedOn w:val="648"/>
    <w:next w:val="648"/>
    <w:link w:val="70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648"/>
    <w:next w:val="648"/>
    <w:link w:val="70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5">
    <w:name w:val="Heading 7"/>
    <w:basedOn w:val="648"/>
    <w:next w:val="648"/>
    <w:link w:val="70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6">
    <w:name w:val="Heading 8"/>
    <w:basedOn w:val="648"/>
    <w:next w:val="648"/>
    <w:link w:val="70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7">
    <w:name w:val="Heading 9"/>
    <w:basedOn w:val="648"/>
    <w:next w:val="648"/>
    <w:link w:val="70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character" w:styleId="661" w:customStyle="1">
    <w:name w:val="Heading 1 Char"/>
    <w:basedOn w:val="658"/>
    <w:uiPriority w:val="9"/>
    <w:rPr>
      <w:rFonts w:ascii="Arial" w:hAnsi="Arial" w:eastAsia="Arial" w:cs="Arial"/>
      <w:sz w:val="40"/>
      <w:szCs w:val="40"/>
    </w:rPr>
  </w:style>
  <w:style w:type="character" w:styleId="662" w:customStyle="1">
    <w:name w:val="Heading 3 Char"/>
    <w:basedOn w:val="658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Heading 4 Char"/>
    <w:basedOn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Heading 5 Char"/>
    <w:basedOn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Heading 6 Char"/>
    <w:basedOn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Heading 7 Char"/>
    <w:basedOn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Heading 8 Char"/>
    <w:basedOn w:val="658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Heading 9 Char"/>
    <w:basedOn w:val="658"/>
    <w:uiPriority w:val="9"/>
    <w:rPr>
      <w:rFonts w:ascii="Arial" w:hAnsi="Arial" w:eastAsia="Arial" w:cs="Arial"/>
      <w:i/>
      <w:iCs/>
      <w:sz w:val="21"/>
      <w:szCs w:val="21"/>
    </w:rPr>
  </w:style>
  <w:style w:type="character" w:styleId="669" w:customStyle="1">
    <w:name w:val="Title Char"/>
    <w:basedOn w:val="658"/>
    <w:uiPriority w:val="10"/>
    <w:rPr>
      <w:sz w:val="48"/>
      <w:szCs w:val="48"/>
    </w:rPr>
  </w:style>
  <w:style w:type="character" w:styleId="670" w:customStyle="1">
    <w:name w:val="Subtitle Char"/>
    <w:basedOn w:val="658"/>
    <w:uiPriority w:val="11"/>
    <w:rPr>
      <w:sz w:val="24"/>
      <w:szCs w:val="24"/>
    </w:rPr>
  </w:style>
  <w:style w:type="character" w:styleId="671" w:customStyle="1">
    <w:name w:val="Quote Char"/>
    <w:uiPriority w:val="29"/>
    <w:rPr>
      <w:i/>
    </w:rPr>
  </w:style>
  <w:style w:type="character" w:styleId="672" w:customStyle="1">
    <w:name w:val="Intense Quote Char"/>
    <w:uiPriority w:val="30"/>
    <w:rPr>
      <w:i/>
    </w:rPr>
  </w:style>
  <w:style w:type="character" w:styleId="673" w:customStyle="1">
    <w:name w:val="Header Char"/>
    <w:basedOn w:val="658"/>
    <w:uiPriority w:val="99"/>
  </w:style>
  <w:style w:type="character" w:styleId="674" w:customStyle="1">
    <w:name w:val="Caption Char"/>
    <w:uiPriority w:val="99"/>
  </w:style>
  <w:style w:type="table" w:styleId="675" w:customStyle="1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 w:customStyle="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 w:customStyle="1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 w:customStyle="1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 w:customStyle="1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 w:customStyle="1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5" w:customStyle="1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6" w:customStyle="1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9" w:customStyle="1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2" w:customStyle="1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3" w:customStyle="1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basedOn w:val="658"/>
    <w:link w:val="649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Heading 2 Char"/>
    <w:basedOn w:val="658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basedOn w:val="658"/>
    <w:link w:val="651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basedOn w:val="658"/>
    <w:link w:val="652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basedOn w:val="658"/>
    <w:link w:val="65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basedOn w:val="658"/>
    <w:link w:val="654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basedOn w:val="658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basedOn w:val="658"/>
    <w:link w:val="656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basedOn w:val="658"/>
    <w:link w:val="657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after="0" w:line="240" w:lineRule="auto"/>
    </w:pPr>
  </w:style>
  <w:style w:type="paragraph" w:styleId="706">
    <w:name w:val="Title"/>
    <w:basedOn w:val="648"/>
    <w:next w:val="648"/>
    <w:link w:val="707"/>
    <w:uiPriority w:val="10"/>
    <w:qFormat/>
    <w:pPr>
      <w:contextualSpacing/>
      <w:spacing w:before="300"/>
    </w:pPr>
    <w:rPr>
      <w:sz w:val="48"/>
      <w:szCs w:val="48"/>
    </w:rPr>
  </w:style>
  <w:style w:type="character" w:styleId="707" w:customStyle="1">
    <w:name w:val="Название Знак"/>
    <w:basedOn w:val="658"/>
    <w:link w:val="706"/>
    <w:uiPriority w:val="10"/>
    <w:rPr>
      <w:sz w:val="48"/>
      <w:szCs w:val="48"/>
    </w:rPr>
  </w:style>
  <w:style w:type="paragraph" w:styleId="708">
    <w:name w:val="Subtitle"/>
    <w:basedOn w:val="648"/>
    <w:next w:val="648"/>
    <w:link w:val="709"/>
    <w:uiPriority w:val="11"/>
    <w:qFormat/>
    <w:pPr>
      <w:spacing w:before="200"/>
    </w:pPr>
    <w:rPr>
      <w:sz w:val="24"/>
      <w:szCs w:val="24"/>
    </w:rPr>
  </w:style>
  <w:style w:type="character" w:styleId="709" w:customStyle="1">
    <w:name w:val="Подзаголовок Знак"/>
    <w:basedOn w:val="658"/>
    <w:link w:val="708"/>
    <w:uiPriority w:val="11"/>
    <w:rPr>
      <w:sz w:val="24"/>
      <w:szCs w:val="24"/>
    </w:rPr>
  </w:style>
  <w:style w:type="paragraph" w:styleId="710">
    <w:name w:val="Quote"/>
    <w:basedOn w:val="648"/>
    <w:next w:val="648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48"/>
    <w:next w:val="648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paragraph" w:styleId="714">
    <w:name w:val="Header"/>
    <w:basedOn w:val="648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Верхний колонтитул Знак"/>
    <w:basedOn w:val="658"/>
    <w:link w:val="714"/>
    <w:uiPriority w:val="99"/>
  </w:style>
  <w:style w:type="paragraph" w:styleId="716">
    <w:name w:val="Footer"/>
    <w:basedOn w:val="64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Footer Char"/>
    <w:basedOn w:val="658"/>
    <w:uiPriority w:val="99"/>
  </w:style>
  <w:style w:type="paragraph" w:styleId="718">
    <w:name w:val="Caption"/>
    <w:basedOn w:val="648"/>
    <w:next w:val="648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9" w:customStyle="1">
    <w:name w:val="Нижний колонтитул Знак"/>
    <w:link w:val="716"/>
    <w:uiPriority w:val="99"/>
  </w:style>
  <w:style w:type="table" w:styleId="720" w:customStyle="1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11"/>
    <w:basedOn w:val="65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2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Таблица простая 3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Таблица простая 4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Таблица простая 5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 w:customStyle="1">
    <w:name w:val="Таблица-сетка 1 светл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-сетка 2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Таблица-сетка 3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Таблица-сетка 4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 w:customStyle="1">
    <w:name w:val="Таблица-сетка 5 тем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 w:customStyle="1">
    <w:name w:val="Таблица-сетка 6 цвет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 w:customStyle="1">
    <w:name w:val="Таблица-сетка 7 цвет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Список-таблица 1 светл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Список-таблица 2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 w:customStyle="1">
    <w:name w:val="Список-таблица 3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Список-таблица 4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Список-таблица 5 тем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Список-таблица 6 цвет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 w:customStyle="1">
    <w:name w:val="Список-таблица 7 цветная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5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5">
    <w:name w:val="footnote text"/>
    <w:basedOn w:val="648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58"/>
    <w:uiPriority w:val="99"/>
    <w:unhideWhenUsed/>
    <w:rPr>
      <w:vertAlign w:val="superscript"/>
    </w:rPr>
  </w:style>
  <w:style w:type="paragraph" w:styleId="848">
    <w:name w:val="endnote text"/>
    <w:basedOn w:val="648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58"/>
    <w:uiPriority w:val="99"/>
    <w:semiHidden/>
    <w:unhideWhenUsed/>
    <w:rPr>
      <w:vertAlign w:val="superscript"/>
    </w:rPr>
  </w:style>
  <w:style w:type="paragraph" w:styleId="851">
    <w:name w:val="toc 1"/>
    <w:basedOn w:val="648"/>
    <w:next w:val="648"/>
    <w:uiPriority w:val="39"/>
    <w:unhideWhenUsed/>
    <w:pPr>
      <w:spacing w:after="57"/>
    </w:pPr>
  </w:style>
  <w:style w:type="paragraph" w:styleId="852">
    <w:name w:val="toc 2"/>
    <w:basedOn w:val="648"/>
    <w:next w:val="648"/>
    <w:uiPriority w:val="39"/>
    <w:unhideWhenUsed/>
    <w:pPr>
      <w:ind w:left="283"/>
      <w:spacing w:after="57"/>
    </w:pPr>
  </w:style>
  <w:style w:type="paragraph" w:styleId="853">
    <w:name w:val="toc 3"/>
    <w:basedOn w:val="648"/>
    <w:next w:val="648"/>
    <w:uiPriority w:val="39"/>
    <w:unhideWhenUsed/>
    <w:pPr>
      <w:ind w:left="567"/>
      <w:spacing w:after="57"/>
    </w:pPr>
  </w:style>
  <w:style w:type="paragraph" w:styleId="854">
    <w:name w:val="toc 4"/>
    <w:basedOn w:val="648"/>
    <w:next w:val="648"/>
    <w:uiPriority w:val="39"/>
    <w:unhideWhenUsed/>
    <w:pPr>
      <w:ind w:left="850"/>
      <w:spacing w:after="57"/>
    </w:pPr>
  </w:style>
  <w:style w:type="paragraph" w:styleId="855">
    <w:name w:val="toc 5"/>
    <w:basedOn w:val="648"/>
    <w:next w:val="648"/>
    <w:uiPriority w:val="39"/>
    <w:unhideWhenUsed/>
    <w:pPr>
      <w:ind w:left="1134"/>
      <w:spacing w:after="57"/>
    </w:pPr>
  </w:style>
  <w:style w:type="paragraph" w:styleId="856">
    <w:name w:val="toc 6"/>
    <w:basedOn w:val="648"/>
    <w:next w:val="648"/>
    <w:uiPriority w:val="39"/>
    <w:unhideWhenUsed/>
    <w:pPr>
      <w:ind w:left="1417"/>
      <w:spacing w:after="57"/>
    </w:pPr>
  </w:style>
  <w:style w:type="paragraph" w:styleId="857">
    <w:name w:val="toc 7"/>
    <w:basedOn w:val="648"/>
    <w:next w:val="648"/>
    <w:uiPriority w:val="39"/>
    <w:unhideWhenUsed/>
    <w:pPr>
      <w:ind w:left="1701"/>
      <w:spacing w:after="57"/>
    </w:pPr>
  </w:style>
  <w:style w:type="paragraph" w:styleId="858">
    <w:name w:val="toc 8"/>
    <w:basedOn w:val="648"/>
    <w:next w:val="648"/>
    <w:uiPriority w:val="39"/>
    <w:unhideWhenUsed/>
    <w:pPr>
      <w:ind w:left="1984"/>
      <w:spacing w:after="57"/>
    </w:pPr>
  </w:style>
  <w:style w:type="paragraph" w:styleId="859">
    <w:name w:val="toc 9"/>
    <w:basedOn w:val="648"/>
    <w:next w:val="648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48"/>
    <w:next w:val="648"/>
    <w:uiPriority w:val="99"/>
    <w:unhideWhenUsed/>
    <w:pPr>
      <w:spacing w:after="0"/>
    </w:pPr>
  </w:style>
  <w:style w:type="paragraph" w:styleId="862">
    <w:name w:val="Balloon Text"/>
    <w:basedOn w:val="648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658"/>
    <w:link w:val="862"/>
    <w:uiPriority w:val="99"/>
    <w:semiHidden/>
    <w:rPr>
      <w:rFonts w:ascii="Segoe UI" w:hAnsi="Segoe UI" w:cs="Segoe UI"/>
      <w:sz w:val="18"/>
      <w:szCs w:val="18"/>
    </w:rPr>
  </w:style>
  <w:style w:type="character" w:styleId="864">
    <w:name w:val="Emphasis"/>
    <w:basedOn w:val="658"/>
    <w:uiPriority w:val="20"/>
    <w:qFormat/>
    <w:rPr>
      <w:i/>
      <w:iCs/>
    </w:rPr>
  </w:style>
  <w:style w:type="character" w:styleId="865" w:customStyle="1">
    <w:name w:val="Заголовок 2 Знак"/>
    <w:basedOn w:val="658"/>
    <w:link w:val="65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6">
    <w:name w:val="Body Text"/>
    <w:basedOn w:val="648"/>
    <w:link w:val="867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7" w:customStyle="1">
    <w:name w:val="Основной текст Знак"/>
    <w:basedOn w:val="658"/>
    <w:link w:val="86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8" w:customStyle="1">
    <w:name w:val="Норм"/>
    <w:basedOn w:val="648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9" w:customStyle="1">
    <w:name w:val="Загл.14"/>
    <w:basedOn w:val="648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70">
    <w:name w:val="List Paragraph"/>
    <w:basedOn w:val="648"/>
    <w:uiPriority w:val="34"/>
    <w:qFormat/>
    <w:pPr>
      <w:contextualSpacing/>
      <w:ind w:left="720"/>
    </w:pPr>
  </w:style>
  <w:style w:type="character" w:styleId="871">
    <w:name w:val="Hyperlink"/>
    <w:basedOn w:val="658"/>
    <w:uiPriority w:val="99"/>
    <w:unhideWhenUsed/>
    <w:rPr>
      <w:color w:val="0563c1" w:themeColor="hyperlink"/>
      <w:u w:val="single"/>
    </w:rPr>
  </w:style>
  <w:style w:type="paragraph" w:styleId="872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3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74" w:customStyle="1">
    <w:name w:val="Сетка таблицы1"/>
    <w:basedOn w:val="659"/>
    <w:next w:val="87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65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6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7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78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9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0C7B-C33E-4F7A-8E90-B1916651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23</cp:revision>
  <dcterms:created xsi:type="dcterms:W3CDTF">2025-11-25T16:47:00Z</dcterms:created>
  <dcterms:modified xsi:type="dcterms:W3CDTF">2025-12-09T02:01:44Z</dcterms:modified>
</cp:coreProperties>
</file>