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3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апреля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41/332-7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42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членов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Чистоозерного района Новосибирской области</w:t>
      </w:r>
      <w:r>
        <w:rPr>
          <w:color w:val="000000"/>
          <w:spacing w:val="0"/>
          <w:szCs w:val="28"/>
        </w:rPr>
        <w:t xml:space="preserve">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3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</w:t>
      </w:r>
      <w:r>
        <w:rPr>
          <w:b w:val="0"/>
          <w:color w:val="000000"/>
          <w:szCs w:val="28"/>
          <w:u w:val="none"/>
        </w:rPr>
        <w:t xml:space="preserve">17 марта 2025 года № 39/314-7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членов территориальной избирательной комиссии Чистоозерного района Новосибирской области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22"/>
        <w:ind w:left="0" w:firstLine="708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Чистоозерного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 Телепову Олесю Сергеевну, предложенную для назначения в состав комиссии собранием избирателей по месту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8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Чистоозерного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 Тюрину Алену Владимировну, предложенную для назначения в состав комиссии собранием избирателей по месту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8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  <w:t xml:space="preserve">3. </w:t>
      </w:r>
      <w:r>
        <w:rPr>
          <w:rFonts w:ascii="Times New Roman" w:hAnsi="Times New Roman" w:cs="Times New Roman"/>
          <w:sz w:val="28"/>
          <w:highlight w:val="none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hAnsi="Times New Roman" w:cs="Times New Roman"/>
          <w:sz w:val="28"/>
          <w:highlight w:val="none"/>
        </w:rPr>
        <w:t xml:space="preserve">Чистоозерного</w:t>
      </w:r>
      <w:r>
        <w:rPr>
          <w:rFonts w:ascii="Times New Roman" w:hAnsi="Times New Roman" w:cs="Times New Roman"/>
          <w:sz w:val="28"/>
          <w:highlight w:val="none"/>
        </w:rPr>
        <w:t xml:space="preserve">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8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2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2"/>
    <w:next w:val="822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4"/>
    <w:link w:val="648"/>
    <w:uiPriority w:val="9"/>
    <w:rPr>
      <w:rFonts w:ascii="Arial" w:hAnsi="Arial" w:eastAsia="Arial" w:cs="Arial"/>
      <w:sz w:val="40"/>
      <w:szCs w:val="40"/>
    </w:rPr>
  </w:style>
  <w:style w:type="character" w:styleId="650">
    <w:name w:val="Heading 2 Char"/>
    <w:basedOn w:val="824"/>
    <w:link w:val="823"/>
    <w:uiPriority w:val="9"/>
    <w:rPr>
      <w:rFonts w:ascii="Arial" w:hAnsi="Arial" w:eastAsia="Arial" w:cs="Arial"/>
      <w:sz w:val="34"/>
    </w:rPr>
  </w:style>
  <w:style w:type="paragraph" w:styleId="651">
    <w:name w:val="Heading 3"/>
    <w:basedOn w:val="822"/>
    <w:next w:val="822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2">
    <w:name w:val="Heading 3 Char"/>
    <w:basedOn w:val="824"/>
    <w:link w:val="651"/>
    <w:uiPriority w:val="9"/>
    <w:rPr>
      <w:rFonts w:ascii="Arial" w:hAnsi="Arial" w:eastAsia="Arial" w:cs="Arial"/>
      <w:sz w:val="30"/>
      <w:szCs w:val="30"/>
    </w:rPr>
  </w:style>
  <w:style w:type="paragraph" w:styleId="653">
    <w:name w:val="Heading 4"/>
    <w:basedOn w:val="822"/>
    <w:next w:val="822"/>
    <w:link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4">
    <w:name w:val="Heading 4 Char"/>
    <w:basedOn w:val="824"/>
    <w:link w:val="653"/>
    <w:uiPriority w:val="9"/>
    <w:rPr>
      <w:rFonts w:ascii="Arial" w:hAnsi="Arial" w:eastAsia="Arial" w:cs="Arial"/>
      <w:b/>
      <w:bCs/>
      <w:sz w:val="26"/>
      <w:szCs w:val="26"/>
    </w:rPr>
  </w:style>
  <w:style w:type="paragraph" w:styleId="655">
    <w:name w:val="Heading 5"/>
    <w:basedOn w:val="822"/>
    <w:next w:val="822"/>
    <w:link w:val="6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6">
    <w:name w:val="Heading 5 Char"/>
    <w:basedOn w:val="824"/>
    <w:link w:val="655"/>
    <w:uiPriority w:val="9"/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822"/>
    <w:next w:val="822"/>
    <w:link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8">
    <w:name w:val="Heading 6 Char"/>
    <w:basedOn w:val="824"/>
    <w:link w:val="657"/>
    <w:uiPriority w:val="9"/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822"/>
    <w:next w:val="822"/>
    <w:link w:val="6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7 Char"/>
    <w:basedOn w:val="824"/>
    <w:link w:val="6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822"/>
    <w:next w:val="822"/>
    <w:link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2">
    <w:name w:val="Heading 8 Char"/>
    <w:basedOn w:val="824"/>
    <w:link w:val="661"/>
    <w:uiPriority w:val="9"/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822"/>
    <w:next w:val="822"/>
    <w:link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9 Char"/>
    <w:basedOn w:val="82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2"/>
    <w:next w:val="822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4"/>
    <w:link w:val="666"/>
    <w:uiPriority w:val="10"/>
    <w:rPr>
      <w:sz w:val="48"/>
      <w:szCs w:val="48"/>
    </w:rPr>
  </w:style>
  <w:style w:type="paragraph" w:styleId="668">
    <w:name w:val="Subtitle"/>
    <w:basedOn w:val="822"/>
    <w:next w:val="822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4"/>
    <w:link w:val="668"/>
    <w:uiPriority w:val="11"/>
    <w:rPr>
      <w:sz w:val="24"/>
      <w:szCs w:val="24"/>
    </w:rPr>
  </w:style>
  <w:style w:type="paragraph" w:styleId="670">
    <w:name w:val="Quote"/>
    <w:basedOn w:val="822"/>
    <w:next w:val="822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2"/>
    <w:next w:val="822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2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4"/>
    <w:link w:val="674"/>
    <w:uiPriority w:val="99"/>
  </w:style>
  <w:style w:type="paragraph" w:styleId="676">
    <w:name w:val="Footer"/>
    <w:basedOn w:val="822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4"/>
    <w:link w:val="676"/>
    <w:uiPriority w:val="99"/>
  </w:style>
  <w:style w:type="paragraph" w:styleId="678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9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3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4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4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pPr>
      <w:spacing w:after="200" w:line="276" w:lineRule="auto"/>
    </w:pPr>
  </w:style>
  <w:style w:type="paragraph" w:styleId="823">
    <w:name w:val="Heading 2"/>
    <w:basedOn w:val="822"/>
    <w:next w:val="822"/>
    <w:link w:val="830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Balloon Text"/>
    <w:basedOn w:val="822"/>
    <w:link w:val="8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8" w:customStyle="1">
    <w:name w:val="Текст выноски Знак"/>
    <w:basedOn w:val="824"/>
    <w:link w:val="827"/>
    <w:uiPriority w:val="99"/>
    <w:semiHidden/>
    <w:rPr>
      <w:rFonts w:ascii="Segoe UI" w:hAnsi="Segoe UI" w:cs="Segoe UI"/>
      <w:sz w:val="18"/>
      <w:szCs w:val="18"/>
    </w:rPr>
  </w:style>
  <w:style w:type="character" w:styleId="829">
    <w:name w:val="Emphasis"/>
    <w:basedOn w:val="824"/>
    <w:uiPriority w:val="20"/>
    <w:qFormat/>
    <w:rPr>
      <w:i/>
      <w:iCs/>
    </w:rPr>
  </w:style>
  <w:style w:type="character" w:styleId="830" w:customStyle="1">
    <w:name w:val="Заголовок 2 Знак"/>
    <w:basedOn w:val="824"/>
    <w:link w:val="82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1">
    <w:name w:val="Body Text"/>
    <w:basedOn w:val="822"/>
    <w:link w:val="832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2" w:customStyle="1">
    <w:name w:val="Основной текст Знак"/>
    <w:basedOn w:val="824"/>
    <w:link w:val="83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3" w:customStyle="1">
    <w:name w:val="Норм"/>
    <w:basedOn w:val="822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4" w:customStyle="1">
    <w:name w:val="Загл.14"/>
    <w:basedOn w:val="822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35">
    <w:name w:val="List Paragraph"/>
    <w:basedOn w:val="822"/>
    <w:uiPriority w:val="34"/>
    <w:qFormat/>
    <w:pPr>
      <w:contextualSpacing/>
      <w:ind w:left="720"/>
    </w:pPr>
  </w:style>
  <w:style w:type="character" w:styleId="836">
    <w:name w:val="Hyperlink"/>
    <w:basedOn w:val="824"/>
    <w:uiPriority w:val="99"/>
    <w:unhideWhenUsed/>
    <w:rPr>
      <w:color w:val="0563c1" w:themeColor="hyperlink"/>
      <w:u w:val="single"/>
    </w:rPr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39" w:customStyle="1">
    <w:name w:val="Сетка таблицы1"/>
    <w:basedOn w:val="825"/>
    <w:next w:val="8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0">
    <w:name w:val="Table Grid"/>
    <w:basedOn w:val="82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1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3" w:customStyle="1">
    <w:name w:val="Block Text"/>
    <w:basedOn w:val="667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11</cp:revision>
  <dcterms:created xsi:type="dcterms:W3CDTF">2019-01-18T02:42:00Z</dcterms:created>
  <dcterms:modified xsi:type="dcterms:W3CDTF">2025-04-14T10:56:03Z</dcterms:modified>
</cp:coreProperties>
</file>