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79" w:rsidRDefault="006F1079" w:rsidP="006F1079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F1079" w:rsidRDefault="006F1079" w:rsidP="006F1079">
      <w:pPr>
        <w:jc w:val="center"/>
        <w:rPr>
          <w:b/>
          <w:bCs/>
          <w:sz w:val="16"/>
          <w:szCs w:val="16"/>
        </w:rPr>
      </w:pPr>
    </w:p>
    <w:p w:rsidR="006F1079" w:rsidRDefault="006F1079" w:rsidP="006F1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6F1079" w:rsidRDefault="006F1079" w:rsidP="006F10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F1079" w:rsidRDefault="006F1079" w:rsidP="006F1079">
      <w:pPr>
        <w:jc w:val="both"/>
        <w:rPr>
          <w:b/>
          <w:bCs/>
          <w:sz w:val="28"/>
          <w:szCs w:val="28"/>
        </w:rPr>
      </w:pPr>
    </w:p>
    <w:p w:rsidR="006F1079" w:rsidRDefault="006F1079" w:rsidP="006F1079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6F1079" w:rsidRDefault="006F1079" w:rsidP="006F1079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1079" w:rsidTr="006F1079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079" w:rsidRDefault="006F107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 февраля 2025 года</w:t>
            </w:r>
          </w:p>
        </w:tc>
        <w:tc>
          <w:tcPr>
            <w:tcW w:w="3115" w:type="dxa"/>
          </w:tcPr>
          <w:p w:rsidR="006F1079" w:rsidRDefault="006F107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1079" w:rsidRDefault="006F107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37/289-7</w:t>
            </w:r>
            <w:bookmarkStart w:id="0" w:name="_GoBack"/>
            <w:bookmarkEnd w:id="0"/>
          </w:p>
        </w:tc>
      </w:tr>
    </w:tbl>
    <w:p w:rsidR="006F1079" w:rsidRDefault="006F1079" w:rsidP="006F1079">
      <w:pPr>
        <w:rPr>
          <w:color w:val="000000"/>
          <w:sz w:val="28"/>
          <w:szCs w:val="28"/>
        </w:rPr>
      </w:pPr>
    </w:p>
    <w:p w:rsidR="006F1079" w:rsidRDefault="006F1079" w:rsidP="006F1079">
      <w:pPr>
        <w:jc w:val="center"/>
      </w:pPr>
      <w:r>
        <w:t>г. Новосибирск</w:t>
      </w:r>
    </w:p>
    <w:p w:rsidR="006F1079" w:rsidRDefault="006F1079" w:rsidP="006F1079">
      <w:pPr>
        <w:jc w:val="center"/>
        <w:rPr>
          <w:sz w:val="22"/>
          <w:szCs w:val="22"/>
        </w:rPr>
      </w:pPr>
    </w:p>
    <w:p w:rsidR="00D73E54" w:rsidRDefault="004806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прекращении полномочий члена территориальной избирательной комиссии Каргатского района Новосибирской области с правом решающего голоса</w:t>
      </w:r>
    </w:p>
    <w:p w:rsidR="00D73E54" w:rsidRDefault="00D73E54">
      <w:pPr>
        <w:jc w:val="center"/>
        <w:rPr>
          <w:b/>
          <w:bCs/>
          <w:color w:val="000000"/>
          <w:sz w:val="28"/>
          <w:szCs w:val="28"/>
        </w:rPr>
      </w:pPr>
    </w:p>
    <w:p w:rsidR="00D73E54" w:rsidRDefault="00480656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подпункта «г» пункта 8, пункта 11 статьи 29 Федерального закона «Об основных гарантиях избирательных прав и права на участие в референдуме граждан Российской Федерации», руководствуясь частью 7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D73E54" w:rsidRDefault="0048065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 Прекратить полномочия члена территориальной избирательной комиссии Каргатского района Новосибирской области с правом решающего голоса Ляпич Надежды Олеговны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</w:rPr>
        <w:t xml:space="preserve"> назначенной в состав комиссии по предложению РЕГИОНАЛЬНОГО ОТДЕЛЕНИЯ В НОВОСИБИРСКОЙ ОБЛАСТИ ПОЛИТИЧЕСКОЙ ПАРТИИ «НОВЫЕ ЛЮДИ».</w:t>
      </w:r>
    </w:p>
    <w:p w:rsidR="00D73E54" w:rsidRDefault="00480656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Каргатского района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14 марта 2025 года.</w:t>
      </w:r>
    </w:p>
    <w:p w:rsidR="00D73E54" w:rsidRDefault="00480656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 Предложить РЕГИОНАЛЬНОМУ ОТДЕЛЕНИЮ В НОВОСИБИРСКОЙ ОБЛАСТИ ПОЛИТИЧЕСКОЙ ПАРТИИ «НОВЫЕ ЛЮДИ» представить предложение по кандидатуре для назначения члена территориальной избирательной комиссии Каргатского района  Новосибирской области с правом решающего голоса в срок, установленный пунктом 2 настоящего постановления.</w:t>
      </w:r>
    </w:p>
    <w:p w:rsidR="00D73E54" w:rsidRDefault="00480656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lastRenderedPageBreak/>
        <w:t xml:space="preserve">4. Опубликовать в газете «Советская Сибирь» сообщение о сроке приема предложений по кандидатуре для назначения члена территориальной избирательной комиссии </w:t>
      </w:r>
      <w:r>
        <w:rPr>
          <w:color w:val="000000"/>
          <w:sz w:val="28"/>
        </w:rPr>
        <w:t>Каргатского района Новосибирской област</w:t>
      </w:r>
      <w:r>
        <w:rPr>
          <w:sz w:val="28"/>
          <w:szCs w:val="28"/>
        </w:rPr>
        <w:t>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D73E54" w:rsidRDefault="00480656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color w:val="000000"/>
          <w:sz w:val="28"/>
        </w:rPr>
        <w:t>5. Направить настоящее постановление в территориальную избирательную комиссию Каргатского района Новосибирской област</w:t>
      </w:r>
      <w:r>
        <w:rPr>
          <w:color w:val="000000"/>
          <w:sz w:val="28"/>
          <w:szCs w:val="28"/>
        </w:rPr>
        <w:t>и</w:t>
      </w:r>
      <w:r>
        <w:rPr>
          <w:bCs/>
          <w:color w:val="000000"/>
          <w:sz w:val="28"/>
        </w:rPr>
        <w:t xml:space="preserve"> и РЕГИОНАЛЬНОЕ ОТДЕЛЕНИЕ В НОВОСИБИРСКОЙ ОБЛАСТИ ПОЛИТИЧЕСКОЙ ПАРТИИ «НОВЫЕ ЛЮДИ».</w:t>
      </w:r>
    </w:p>
    <w:p w:rsidR="00D73E54" w:rsidRDefault="00480656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6. </w:t>
      </w:r>
      <w:r>
        <w:rPr>
          <w:color w:val="000000"/>
          <w:sz w:val="28"/>
          <w:szCs w:val="28"/>
        </w:rPr>
        <w:t>Разместить настоящее постановление в сетевом издании «Вестник Избирательной комиссии Новосибирской области» и  на официальном сайте Избирательной комиссии Новосибирской области в информационно-телекоммуникационной сети «Интернет».</w:t>
      </w:r>
    </w:p>
    <w:p w:rsidR="00D73E54" w:rsidRDefault="00D73E54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D73E54" w:rsidRDefault="00D73E54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D73E5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4806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4806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D73E5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D73E54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D73E54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E5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D73E54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D73E54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D73E5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4806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3E54" w:rsidRDefault="004806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rPr>
          <w:b/>
          <w:bCs/>
          <w:color w:val="000000"/>
        </w:rPr>
      </w:pPr>
    </w:p>
    <w:p w:rsidR="00D73E54" w:rsidRDefault="00D73E54">
      <w:pPr>
        <w:pStyle w:val="aff2"/>
        <w:spacing w:after="240"/>
        <w:jc w:val="left"/>
        <w:rPr>
          <w:b/>
          <w:bCs/>
          <w:color w:val="000000"/>
        </w:rPr>
      </w:pPr>
    </w:p>
    <w:sectPr w:rsidR="00D73E54" w:rsidSect="006F1079">
      <w:headerReference w:type="even" r:id="rId8"/>
      <w:pgSz w:w="11906" w:h="16838"/>
      <w:pgMar w:top="426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11" w:rsidRDefault="00BE7E11">
      <w:r>
        <w:separator/>
      </w:r>
    </w:p>
  </w:endnote>
  <w:endnote w:type="continuationSeparator" w:id="0">
    <w:p w:rsidR="00BE7E11" w:rsidRDefault="00BE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11" w:rsidRDefault="00BE7E11">
      <w:r>
        <w:separator/>
      </w:r>
    </w:p>
  </w:footnote>
  <w:footnote w:type="continuationSeparator" w:id="0">
    <w:p w:rsidR="00BE7E11" w:rsidRDefault="00BE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54" w:rsidRDefault="00480656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73E54" w:rsidRDefault="00D73E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EAB"/>
    <w:multiLevelType w:val="hybridMultilevel"/>
    <w:tmpl w:val="D16EF2EA"/>
    <w:lvl w:ilvl="0" w:tplc="9CB8BE8A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3E7A1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346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7C4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9C4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FC0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067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C0C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36C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D408CA"/>
    <w:multiLevelType w:val="hybridMultilevel"/>
    <w:tmpl w:val="D8DE7ACE"/>
    <w:lvl w:ilvl="0" w:tplc="BF7EC0E2">
      <w:start w:val="1"/>
      <w:numFmt w:val="decimal"/>
      <w:lvlText w:val="%1."/>
      <w:lvlJc w:val="left"/>
      <w:pPr>
        <w:ind w:left="720" w:hanging="360"/>
      </w:pPr>
    </w:lvl>
    <w:lvl w:ilvl="1" w:tplc="17CA28D4">
      <w:start w:val="1"/>
      <w:numFmt w:val="lowerLetter"/>
      <w:lvlText w:val="%2."/>
      <w:lvlJc w:val="left"/>
      <w:pPr>
        <w:ind w:left="1440" w:hanging="360"/>
      </w:pPr>
    </w:lvl>
    <w:lvl w:ilvl="2" w:tplc="CA12B61E">
      <w:start w:val="1"/>
      <w:numFmt w:val="lowerRoman"/>
      <w:lvlText w:val="%3."/>
      <w:lvlJc w:val="right"/>
      <w:pPr>
        <w:ind w:left="2160" w:hanging="180"/>
      </w:pPr>
    </w:lvl>
    <w:lvl w:ilvl="3" w:tplc="2F7C3596">
      <w:start w:val="1"/>
      <w:numFmt w:val="decimal"/>
      <w:lvlText w:val="%4."/>
      <w:lvlJc w:val="left"/>
      <w:pPr>
        <w:ind w:left="2880" w:hanging="360"/>
      </w:pPr>
    </w:lvl>
    <w:lvl w:ilvl="4" w:tplc="1CD09B2A">
      <w:start w:val="1"/>
      <w:numFmt w:val="lowerLetter"/>
      <w:lvlText w:val="%5."/>
      <w:lvlJc w:val="left"/>
      <w:pPr>
        <w:ind w:left="3600" w:hanging="360"/>
      </w:pPr>
    </w:lvl>
    <w:lvl w:ilvl="5" w:tplc="24FAFF64">
      <w:start w:val="1"/>
      <w:numFmt w:val="lowerRoman"/>
      <w:lvlText w:val="%6."/>
      <w:lvlJc w:val="right"/>
      <w:pPr>
        <w:ind w:left="4320" w:hanging="180"/>
      </w:pPr>
    </w:lvl>
    <w:lvl w:ilvl="6" w:tplc="580413A2">
      <w:start w:val="1"/>
      <w:numFmt w:val="decimal"/>
      <w:lvlText w:val="%7."/>
      <w:lvlJc w:val="left"/>
      <w:pPr>
        <w:ind w:left="5040" w:hanging="360"/>
      </w:pPr>
    </w:lvl>
    <w:lvl w:ilvl="7" w:tplc="81DEB39C">
      <w:start w:val="1"/>
      <w:numFmt w:val="lowerLetter"/>
      <w:lvlText w:val="%8."/>
      <w:lvlJc w:val="left"/>
      <w:pPr>
        <w:ind w:left="5760" w:hanging="360"/>
      </w:pPr>
    </w:lvl>
    <w:lvl w:ilvl="8" w:tplc="0436FF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1703"/>
    <w:multiLevelType w:val="hybridMultilevel"/>
    <w:tmpl w:val="E912F1A4"/>
    <w:lvl w:ilvl="0" w:tplc="C0EC95A4">
      <w:start w:val="1"/>
      <w:numFmt w:val="decimal"/>
      <w:lvlText w:val="%1."/>
      <w:lvlJc w:val="left"/>
      <w:pPr>
        <w:ind w:left="720" w:hanging="360"/>
      </w:pPr>
    </w:lvl>
    <w:lvl w:ilvl="1" w:tplc="29C61E1A">
      <w:start w:val="1"/>
      <w:numFmt w:val="lowerLetter"/>
      <w:lvlText w:val="%2."/>
      <w:lvlJc w:val="left"/>
      <w:pPr>
        <w:ind w:left="1440" w:hanging="360"/>
      </w:pPr>
    </w:lvl>
    <w:lvl w:ilvl="2" w:tplc="0C5CA0B4">
      <w:start w:val="1"/>
      <w:numFmt w:val="lowerRoman"/>
      <w:lvlText w:val="%3."/>
      <w:lvlJc w:val="right"/>
      <w:pPr>
        <w:ind w:left="2160" w:hanging="180"/>
      </w:pPr>
    </w:lvl>
    <w:lvl w:ilvl="3" w:tplc="81AAF040">
      <w:start w:val="1"/>
      <w:numFmt w:val="decimal"/>
      <w:lvlText w:val="%4."/>
      <w:lvlJc w:val="left"/>
      <w:pPr>
        <w:ind w:left="2880" w:hanging="360"/>
      </w:pPr>
    </w:lvl>
    <w:lvl w:ilvl="4" w:tplc="5658DD7C">
      <w:start w:val="1"/>
      <w:numFmt w:val="lowerLetter"/>
      <w:lvlText w:val="%5."/>
      <w:lvlJc w:val="left"/>
      <w:pPr>
        <w:ind w:left="3600" w:hanging="360"/>
      </w:pPr>
    </w:lvl>
    <w:lvl w:ilvl="5" w:tplc="7E4A56EA">
      <w:start w:val="1"/>
      <w:numFmt w:val="lowerRoman"/>
      <w:lvlText w:val="%6."/>
      <w:lvlJc w:val="right"/>
      <w:pPr>
        <w:ind w:left="4320" w:hanging="180"/>
      </w:pPr>
    </w:lvl>
    <w:lvl w:ilvl="6" w:tplc="EBBE6FEA">
      <w:start w:val="1"/>
      <w:numFmt w:val="decimal"/>
      <w:lvlText w:val="%7."/>
      <w:lvlJc w:val="left"/>
      <w:pPr>
        <w:ind w:left="5040" w:hanging="360"/>
      </w:pPr>
    </w:lvl>
    <w:lvl w:ilvl="7" w:tplc="F15E5548">
      <w:start w:val="1"/>
      <w:numFmt w:val="lowerLetter"/>
      <w:lvlText w:val="%8."/>
      <w:lvlJc w:val="left"/>
      <w:pPr>
        <w:ind w:left="5760" w:hanging="360"/>
      </w:pPr>
    </w:lvl>
    <w:lvl w:ilvl="8" w:tplc="28AEF6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480656"/>
    <w:rsid w:val="004E50EA"/>
    <w:rsid w:val="006F1079"/>
    <w:rsid w:val="009E3FDE"/>
    <w:rsid w:val="00B32469"/>
    <w:rsid w:val="00B54403"/>
    <w:rsid w:val="00BE7E11"/>
    <w:rsid w:val="00D7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64D5E-5937-4337-8A0B-53379A5A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2025-02-19T07:34:00Z</dcterms:created>
  <dcterms:modified xsi:type="dcterms:W3CDTF">2025-02-19T07:34:00Z</dcterms:modified>
  <cp:version>1048576</cp:version>
</cp:coreProperties>
</file>